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C43" w:rsidRDefault="000C0C43">
      <w:pPr>
        <w:spacing w:line="276" w:lineRule="auto"/>
        <w:jc w:val="right"/>
        <w:rPr>
          <w:rFonts w:ascii="Arial" w:eastAsia="Arial" w:hAnsi="Arial" w:cs="Arial"/>
          <w:b/>
        </w:rPr>
      </w:pPr>
    </w:p>
    <w:p w:rsidR="000C0C43" w:rsidRDefault="00807EA5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AVISO DE PRIVACIDAD SIMPLIFICADO</w:t>
      </w:r>
    </w:p>
    <w:p w:rsidR="000C0C43" w:rsidRDefault="00807EA5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“</w:t>
      </w:r>
      <w:r w:rsidR="007018DD">
        <w:rPr>
          <w:rFonts w:ascii="Arial" w:hAnsi="Arial" w:cs="Arial"/>
          <w:b/>
        </w:rPr>
        <w:t>DATA WEEK NL RUMBO AL SEGUNDO EJERCICIO LOCAL DE</w:t>
      </w:r>
      <w:r w:rsidR="007018DD" w:rsidRPr="003F2F31">
        <w:rPr>
          <w:rFonts w:ascii="Arial" w:hAnsi="Arial" w:cs="Arial"/>
          <w:b/>
        </w:rPr>
        <w:t xml:space="preserve"> GOBIERNO ABIERTO</w:t>
      </w:r>
      <w:r w:rsidR="007018DD">
        <w:rPr>
          <w:rFonts w:ascii="Arial" w:hAnsi="Arial" w:cs="Arial"/>
          <w:b/>
        </w:rPr>
        <w:t xml:space="preserve"> DE NUEVO LEÓN</w:t>
      </w:r>
      <w:r>
        <w:rPr>
          <w:rFonts w:ascii="Arial" w:eastAsia="Arial" w:hAnsi="Arial" w:cs="Arial"/>
          <w:b/>
        </w:rPr>
        <w:t>”</w:t>
      </w:r>
    </w:p>
    <w:p w:rsidR="000C0C43" w:rsidRDefault="000C0C43">
      <w:pPr>
        <w:jc w:val="center"/>
        <w:rPr>
          <w:rFonts w:ascii="Arial" w:eastAsia="Arial" w:hAnsi="Arial" w:cs="Arial"/>
          <w:b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Comisión de Transparencia y Acceso a la Información del Estado de Nuevo León, también conocido como COTAI, con domicilio en Avenida Constitución 1465-1, Col. Centro, en el Municipio de Monterrey, Nuevo León, C.P. 64000, es el responsable del tratamiento de los datos personales que nos proporcione, los cuales serán protegidos conforme a lo dispuesto en los artículos 3, fracción II, 26 y 27 de la Ley General de Protección de Datos Personales en Posesión de Sujetos Obligados y demás normatividad que resulte aplicable.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Los datos personales que recabemos los utilizaremos para las siguientes finalidades: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  <w:b/>
        </w:rPr>
      </w:pPr>
    </w:p>
    <w:p w:rsidR="000C0C43" w:rsidRDefault="00807E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42" w:right="-3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Integrar un sistema de registro y control de quienes deseen formar parte </w:t>
      </w:r>
      <w:r w:rsidR="008350EA">
        <w:rPr>
          <w:rFonts w:ascii="Arial" w:eastAsia="Arial" w:hAnsi="Arial" w:cs="Arial"/>
          <w:color w:val="000000"/>
        </w:rPr>
        <w:t>del Ejercicio Local de Gobierno Abierto.</w:t>
      </w:r>
    </w:p>
    <w:p w:rsidR="000C0C43" w:rsidRDefault="00807E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42" w:right="-3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Establecer comunicación para el envío de información relacionada con actividades </w:t>
      </w:r>
      <w:r w:rsidR="00BF3510">
        <w:rPr>
          <w:rFonts w:ascii="Arial" w:eastAsia="Arial" w:hAnsi="Arial" w:cs="Arial"/>
          <w:color w:val="000000"/>
        </w:rPr>
        <w:t xml:space="preserve">y </w:t>
      </w:r>
      <w:r>
        <w:rPr>
          <w:rFonts w:ascii="Arial" w:eastAsia="Arial" w:hAnsi="Arial" w:cs="Arial"/>
          <w:color w:val="000000"/>
        </w:rPr>
        <w:t>eventos organizados por la COTAI. </w:t>
      </w:r>
      <w:bookmarkStart w:id="0" w:name="_GoBack"/>
      <w:bookmarkEnd w:id="0"/>
    </w:p>
    <w:p w:rsidR="000C0C43" w:rsidRDefault="000C0C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right="-377"/>
        <w:jc w:val="both"/>
        <w:rPr>
          <w:rFonts w:ascii="Arial" w:eastAsia="Arial" w:hAnsi="Arial" w:cs="Arial"/>
          <w:color w:val="000000"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Asimismo, sus datos personales podrán ser utilizados para informes de control y estadísticos, en el cual sus datos personales serán previamente disociados, por lo que no será posible identificar a los titulares.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Para las finalidades antes señaladas solicitamos los siguientes datos personales:</w:t>
      </w:r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Nombre completo, correo electrónico, teléfono, rango de edad, nivel de estudios, sexo, lugar de trabajo y/o institución educativa.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  <w:b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Transferencias:</w:t>
      </w:r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informa que los datos personales podrán ser transferidos cuando sean necesarios para atender requerimientos de información de una autoridad competente, que estén debidamente fundados y motivados.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807EA5">
      <w:pPr>
        <w:ind w:left="-709" w:right="-377"/>
        <w:jc w:val="both"/>
      </w:pPr>
      <w:r>
        <w:rPr>
          <w:rFonts w:ascii="Arial" w:eastAsia="Arial" w:hAnsi="Arial" w:cs="Arial"/>
        </w:rPr>
        <w:t>Además, se hace de su conocimiento que los datos personales se transferirán con la “</w:t>
      </w:r>
      <w:r>
        <w:rPr>
          <w:rFonts w:ascii="Arial" w:eastAsia="Arial" w:hAnsi="Arial" w:cs="Arial"/>
          <w:i/>
        </w:rPr>
        <w:t>Universidad de Monterrey”</w:t>
      </w:r>
      <w:r>
        <w:rPr>
          <w:rFonts w:ascii="Arial" w:eastAsia="Arial" w:hAnsi="Arial" w:cs="Arial"/>
        </w:rPr>
        <w:t xml:space="preserve"> a fin de llevar a cabo de forma eficaz las actividades</w:t>
      </w:r>
      <w:r w:rsidR="00C33701">
        <w:rPr>
          <w:rFonts w:ascii="Arial" w:eastAsia="Arial" w:hAnsi="Arial" w:cs="Arial"/>
        </w:rPr>
        <w:t xml:space="preserve"> programadas, y tendrá la</w:t>
      </w:r>
      <w:r>
        <w:rPr>
          <w:rFonts w:ascii="Arial" w:eastAsia="Arial" w:hAnsi="Arial" w:cs="Arial"/>
        </w:rPr>
        <w:t xml:space="preserve"> siguiente</w:t>
      </w:r>
      <w:r w:rsidR="00C33701">
        <w:rPr>
          <w:rFonts w:ascii="Arial" w:eastAsia="Arial" w:hAnsi="Arial" w:cs="Arial"/>
        </w:rPr>
        <w:t xml:space="preserve"> finalidad</w:t>
      </w:r>
      <w:r>
        <w:rPr>
          <w:rFonts w:ascii="Arial" w:eastAsia="Arial" w:hAnsi="Arial" w:cs="Arial"/>
        </w:rPr>
        <w:t>:</w:t>
      </w:r>
    </w:p>
    <w:p w:rsidR="000C0C43" w:rsidRDefault="000C0C43">
      <w:pPr>
        <w:ind w:left="-142" w:right="-377"/>
        <w:jc w:val="both"/>
        <w:rPr>
          <w:rFonts w:ascii="Arial" w:eastAsia="Arial" w:hAnsi="Arial" w:cs="Arial"/>
        </w:rPr>
      </w:pPr>
    </w:p>
    <w:p w:rsidR="000C0C43" w:rsidRDefault="00807EA5">
      <w:pPr>
        <w:numPr>
          <w:ilvl w:val="0"/>
          <w:numId w:val="2"/>
        </w:numPr>
        <w:ind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Registro de acceso de los asistentes por motivos de seguridad.</w:t>
      </w:r>
    </w:p>
    <w:p w:rsidR="000C0C43" w:rsidRDefault="000C0C43">
      <w:pPr>
        <w:ind w:left="371" w:right="-377"/>
        <w:jc w:val="both"/>
        <w:rPr>
          <w:rFonts w:ascii="Arial" w:eastAsia="Arial" w:hAnsi="Arial" w:cs="Arial"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 importante mencionar que los derechos de acceso, rectificación, cancelación y oposición de los datos personales que se encuentran dentro del resguardo de los particulares se rigen por la Ley Federal de Protección de Datos Personales en Posesión de Particulares. </w:t>
      </w:r>
    </w:p>
    <w:p w:rsidR="000C0C43" w:rsidRDefault="000C0C43">
      <w:pPr>
        <w:pBdr>
          <w:top w:val="nil"/>
          <w:left w:val="nil"/>
          <w:bottom w:val="nil"/>
          <w:right w:val="nil"/>
          <w:between w:val="nil"/>
        </w:pBdr>
        <w:spacing w:after="200"/>
        <w:ind w:left="371" w:right="-377"/>
        <w:jc w:val="both"/>
        <w:rPr>
          <w:rFonts w:ascii="Arial" w:eastAsia="Arial" w:hAnsi="Arial" w:cs="Arial"/>
          <w:color w:val="000000"/>
        </w:rPr>
      </w:pPr>
    </w:p>
    <w:p w:rsidR="000C0C43" w:rsidRDefault="000C0C43">
      <w:pPr>
        <w:spacing w:line="360" w:lineRule="auto"/>
        <w:ind w:left="-709" w:right="-377"/>
        <w:jc w:val="both"/>
        <w:rPr>
          <w:rFonts w:ascii="Arial" w:eastAsia="Arial" w:hAnsi="Arial" w:cs="Arial"/>
        </w:rPr>
      </w:pPr>
      <w:bookmarkStart w:id="1" w:name="_heading=h.gjdgxs" w:colFirst="0" w:colLast="0"/>
      <w:bookmarkEnd w:id="1"/>
    </w:p>
    <w:p w:rsidR="000C0C43" w:rsidRDefault="000C0C43">
      <w:pPr>
        <w:spacing w:line="360" w:lineRule="auto"/>
        <w:ind w:left="-709" w:right="-377"/>
        <w:jc w:val="both"/>
        <w:rPr>
          <w:rFonts w:ascii="Arial" w:eastAsia="Arial" w:hAnsi="Arial" w:cs="Arial"/>
        </w:rPr>
      </w:pP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Adicionalmente se informa que sus datos personales pueden ser obtenidos a través de una herramienta digital denominada Google </w:t>
      </w:r>
      <w:proofErr w:type="spellStart"/>
      <w:r>
        <w:rPr>
          <w:rFonts w:ascii="Arial" w:eastAsia="Arial" w:hAnsi="Arial" w:cs="Arial"/>
        </w:rPr>
        <w:t>Forms</w:t>
      </w:r>
      <w:proofErr w:type="spellEnd"/>
      <w:r>
        <w:rPr>
          <w:rFonts w:ascii="Arial" w:eastAsia="Arial" w:hAnsi="Arial" w:cs="Arial"/>
        </w:rPr>
        <w:t xml:space="preserve"> y puede consultar las políticas de privacidad y términos de este servicio en </w:t>
      </w:r>
      <w:hyperlink r:id="rId8">
        <w:r>
          <w:rPr>
            <w:rFonts w:ascii="Arial" w:eastAsia="Arial" w:hAnsi="Arial" w:cs="Arial"/>
            <w:color w:val="0000FF"/>
            <w:u w:val="single"/>
          </w:rPr>
          <w:t>https://policies.google.com/privacy?hl=es</w:t>
        </w:r>
      </w:hyperlink>
      <w:r>
        <w:rPr>
          <w:rFonts w:ascii="Arial" w:eastAsia="Arial" w:hAnsi="Arial" w:cs="Arial"/>
        </w:rPr>
        <w:t xml:space="preserve">   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Manifestación de negativa para el Tratamiento de sus Datos Personales:</w:t>
      </w:r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Podrá manifestar su negativa de tratamiento de sus datos personales directamente en las instalaciones de la “COTAI” ubicada en Av. Constitución # 1465-1 Pte. zona centro del municipio de Monterrey con Código Postal 64000 o por medio del correo electrónico </w:t>
      </w:r>
      <w:hyperlink r:id="rId9">
        <w:r>
          <w:rPr>
            <w:rFonts w:ascii="Arial" w:eastAsia="Arial" w:hAnsi="Arial" w:cs="Arial"/>
            <w:color w:val="0000FF"/>
            <w:u w:val="single"/>
          </w:rPr>
          <w:t>ut@cotai.org.mx</w:t>
        </w:r>
      </w:hyperlink>
      <w:r>
        <w:rPr>
          <w:rFonts w:ascii="Arial" w:eastAsia="Arial" w:hAnsi="Arial" w:cs="Arial"/>
        </w:rPr>
        <w:t>.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  <w:b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Mecanismos para el ejercicio de los derechos ARCO:</w:t>
      </w:r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Usted podrá ejercer sus derechos de acceso, rectificación, cancelación u oposición de sus datos personales (derechos ARCO) directamente ante la Unidad de Transparencia de esta Comisión, ubicada en Avenida Constitución 1465-1, colonia Centro, C.P. 64000, Monterrey, Nuevo León, o bien, a través de la Plataforma Nacional de Transparencia (http://www.plataformadetransparencia.org.mx).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desea conocer el procedimiento para el ejercicio de estos derechos puede acudir a la Unidad de Transparencia a la dirección antes señalada, enviar un correo electrónico a </w:t>
      </w:r>
      <w:hyperlink r:id="rId10">
        <w:r>
          <w:rPr>
            <w:rFonts w:ascii="Arial" w:eastAsia="Arial" w:hAnsi="Arial" w:cs="Arial"/>
            <w:color w:val="0000FF"/>
            <w:u w:val="single"/>
          </w:rPr>
          <w:t>ut@cotai.org.mx</w:t>
        </w:r>
      </w:hyperlink>
      <w:r>
        <w:rPr>
          <w:rFonts w:ascii="Arial" w:eastAsia="Arial" w:hAnsi="Arial" w:cs="Arial"/>
        </w:rPr>
        <w:t xml:space="preserve">   o bien, comunicarse al Tel: (818) 10017800.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807EA5">
      <w:pPr>
        <w:ind w:left="-709" w:right="-376"/>
        <w:jc w:val="both"/>
        <w:rPr>
          <w:rFonts w:ascii="Arial" w:eastAsia="Arial" w:hAnsi="Arial" w:cs="Arial"/>
          <w:b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b/>
        </w:rPr>
        <w:t>Sitio dónde consultar el aviso de privacidad integral:</w:t>
      </w:r>
    </w:p>
    <w:p w:rsidR="000C0C43" w:rsidRDefault="00807EA5">
      <w:pPr>
        <w:ind w:left="-709" w:right="-376"/>
        <w:jc w:val="both"/>
        <w:rPr>
          <w:rFonts w:ascii="Arial" w:eastAsia="Arial" w:hAnsi="Arial" w:cs="Arial"/>
        </w:rPr>
      </w:pPr>
      <w:bookmarkStart w:id="3" w:name="_heading=h.1fob9te" w:colFirst="0" w:colLast="0"/>
      <w:bookmarkEnd w:id="3"/>
      <w:r>
        <w:rPr>
          <w:rFonts w:ascii="Arial" w:eastAsia="Arial" w:hAnsi="Arial" w:cs="Arial"/>
        </w:rPr>
        <w:t xml:space="preserve">Usted podrá consultar el Aviso de Privacidad Integral en la página de la COTAI </w:t>
      </w:r>
      <w:hyperlink r:id="rId11">
        <w:r>
          <w:rPr>
            <w:rFonts w:ascii="Arial" w:eastAsia="Arial" w:hAnsi="Arial" w:cs="Arial"/>
            <w:color w:val="0000FF"/>
            <w:u w:val="single"/>
          </w:rPr>
          <w:t>http://www.cotai.org.mx/descargas/avisos_privacidad_cotai</w:t>
        </w:r>
      </w:hyperlink>
      <w:r>
        <w:rPr>
          <w:rFonts w:ascii="Arial" w:eastAsia="Arial" w:hAnsi="Arial" w:cs="Arial"/>
        </w:rPr>
        <w:t>, o también puede acudir directamente al domicilio de esta comisión y solicitarlo físicamente.</w:t>
      </w:r>
    </w:p>
    <w:p w:rsidR="000C0C43" w:rsidRDefault="00807EA5">
      <w:pPr>
        <w:ind w:left="-709" w:right="-37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807EA5">
      <w:pPr>
        <w:ind w:left="-709" w:right="-37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Última modificación: marzo del 2022 </w:t>
      </w:r>
    </w:p>
    <w:p w:rsidR="000C0C43" w:rsidRDefault="000C0C43">
      <w:pPr>
        <w:spacing w:line="276" w:lineRule="auto"/>
        <w:rPr>
          <w:sz w:val="22"/>
          <w:szCs w:val="22"/>
        </w:rPr>
      </w:pPr>
    </w:p>
    <w:sectPr w:rsidR="000C0C43">
      <w:headerReference w:type="default" r:id="rId12"/>
      <w:footerReference w:type="even" r:id="rId13"/>
      <w:pgSz w:w="12240" w:h="15840"/>
      <w:pgMar w:top="1701" w:right="1418" w:bottom="1418" w:left="1701" w:header="720" w:footer="13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4B8" w:rsidRDefault="008164B8">
      <w:r>
        <w:separator/>
      </w:r>
    </w:p>
  </w:endnote>
  <w:endnote w:type="continuationSeparator" w:id="0">
    <w:p w:rsidR="008164B8" w:rsidRDefault="00816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C43" w:rsidRDefault="00807E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0C0C43" w:rsidRDefault="000C0C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4B8" w:rsidRDefault="008164B8">
      <w:r>
        <w:separator/>
      </w:r>
    </w:p>
  </w:footnote>
  <w:footnote w:type="continuationSeparator" w:id="0">
    <w:p w:rsidR="008164B8" w:rsidRDefault="00816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C43" w:rsidRDefault="00807E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s-MX" w:eastAsia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-1089659</wp:posOffset>
          </wp:positionH>
          <wp:positionV relativeFrom="paragraph">
            <wp:posOffset>-457199</wp:posOffset>
          </wp:positionV>
          <wp:extent cx="7772400" cy="1005840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01E8D"/>
    <w:multiLevelType w:val="multilevel"/>
    <w:tmpl w:val="9B60589A"/>
    <w:lvl w:ilvl="0">
      <w:start w:val="1"/>
      <w:numFmt w:val="bullet"/>
      <w:lvlText w:val="●"/>
      <w:lvlJc w:val="left"/>
      <w:pPr>
        <w:ind w:left="3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3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7F6E11"/>
    <w:multiLevelType w:val="multilevel"/>
    <w:tmpl w:val="A8704690"/>
    <w:lvl w:ilvl="0">
      <w:start w:val="1"/>
      <w:numFmt w:val="bullet"/>
      <w:lvlText w:val="●"/>
      <w:lvlJc w:val="left"/>
      <w:pPr>
        <w:ind w:left="3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31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C43"/>
    <w:rsid w:val="000C0C43"/>
    <w:rsid w:val="00272C1B"/>
    <w:rsid w:val="007018DD"/>
    <w:rsid w:val="00807EA5"/>
    <w:rsid w:val="008164B8"/>
    <w:rsid w:val="008350EA"/>
    <w:rsid w:val="00BF3510"/>
    <w:rsid w:val="00C3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C85AA0-A8AB-4704-8D7D-92D53E8B4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D3F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qFormat/>
    <w:rsid w:val="00AF5E7C"/>
    <w:pPr>
      <w:spacing w:before="2000" w:line="312" w:lineRule="auto"/>
    </w:pPr>
    <w:rPr>
      <w:rFonts w:ascii="Verdana" w:hAnsi="Verdana" w:cs="Verdana"/>
      <w:b/>
      <w:caps/>
      <w:sz w:val="40"/>
      <w:szCs w:val="40"/>
      <w:lang w:val="en-US" w:eastAsia="en-US" w:bidi="en-US"/>
    </w:rPr>
  </w:style>
  <w:style w:type="paragraph" w:styleId="Textoindependiente">
    <w:name w:val="Body Text"/>
    <w:basedOn w:val="Normal"/>
    <w:rsid w:val="00727F43"/>
    <w:pPr>
      <w:jc w:val="both"/>
    </w:pPr>
    <w:rPr>
      <w:rFonts w:ascii="Arial" w:hAnsi="Arial" w:cs="Arial"/>
      <w:b/>
      <w:szCs w:val="22"/>
      <w:lang w:val="es-ES_tradnl"/>
    </w:rPr>
  </w:style>
  <w:style w:type="paragraph" w:styleId="Encabezado">
    <w:name w:val="header"/>
    <w:basedOn w:val="Normal"/>
    <w:link w:val="EncabezadoCar"/>
    <w:rsid w:val="00BE4CC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E4CC2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E4CC2"/>
  </w:style>
  <w:style w:type="paragraph" w:styleId="Prrafodelista">
    <w:name w:val="List Paragraph"/>
    <w:basedOn w:val="Normal"/>
    <w:link w:val="PrrafodelistaCar"/>
    <w:qFormat/>
    <w:rsid w:val="00DD16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rsid w:val="004C3E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fasis">
    <w:name w:val="Emphasis"/>
    <w:uiPriority w:val="20"/>
    <w:qFormat/>
    <w:rsid w:val="00372E44"/>
    <w:rPr>
      <w:i/>
      <w:iCs/>
    </w:rPr>
  </w:style>
  <w:style w:type="character" w:customStyle="1" w:styleId="PiedepginaCar">
    <w:name w:val="Pie de página Car"/>
    <w:link w:val="Piedepgina"/>
    <w:uiPriority w:val="99"/>
    <w:rsid w:val="00B0565A"/>
    <w:rPr>
      <w:sz w:val="24"/>
      <w:szCs w:val="24"/>
      <w:lang w:val="es-ES" w:eastAsia="es-ES"/>
    </w:rPr>
  </w:style>
  <w:style w:type="character" w:styleId="Refdecomentario">
    <w:name w:val="annotation reference"/>
    <w:rsid w:val="00E05BD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05BD4"/>
    <w:rPr>
      <w:sz w:val="20"/>
      <w:szCs w:val="20"/>
    </w:rPr>
  </w:style>
  <w:style w:type="character" w:customStyle="1" w:styleId="TextocomentarioCar">
    <w:name w:val="Texto comentario Car"/>
    <w:link w:val="Textocomentario"/>
    <w:rsid w:val="00E05BD4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05BD4"/>
    <w:rPr>
      <w:b/>
      <w:bCs/>
    </w:rPr>
  </w:style>
  <w:style w:type="character" w:customStyle="1" w:styleId="AsuntodelcomentarioCar">
    <w:name w:val="Asunto del comentario Car"/>
    <w:link w:val="Asuntodelcomentario"/>
    <w:rsid w:val="00E05BD4"/>
    <w:rPr>
      <w:b/>
      <w:bCs/>
      <w:lang w:val="es-ES" w:eastAsia="es-ES"/>
    </w:rPr>
  </w:style>
  <w:style w:type="paragraph" w:styleId="Textodeglobo">
    <w:name w:val="Balloon Text"/>
    <w:basedOn w:val="Normal"/>
    <w:link w:val="TextodegloboCar"/>
    <w:rsid w:val="00E05BD4"/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rsid w:val="00E05BD4"/>
    <w:rPr>
      <w:rFonts w:ascii="Segoe UI" w:hAnsi="Segoe UI" w:cs="Segoe UI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unhideWhenUsed/>
    <w:rsid w:val="00E8625B"/>
    <w:pPr>
      <w:spacing w:before="100" w:beforeAutospacing="1" w:after="100" w:afterAutospacing="1"/>
    </w:pPr>
    <w:rPr>
      <w:lang w:val="es-MX" w:eastAsia="es-MX"/>
    </w:rPr>
  </w:style>
  <w:style w:type="paragraph" w:styleId="Sangra2detindependiente">
    <w:name w:val="Body Text Indent 2"/>
    <w:basedOn w:val="Normal"/>
    <w:link w:val="Sangra2detindependienteCar"/>
    <w:rsid w:val="003A1C2C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3A1C2C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AF44F7"/>
    <w:rPr>
      <w:sz w:val="24"/>
      <w:szCs w:val="24"/>
      <w:lang w:val="es-ES" w:eastAsia="es-ES"/>
    </w:rPr>
  </w:style>
  <w:style w:type="paragraph" w:customStyle="1" w:styleId="texto">
    <w:name w:val="texto"/>
    <w:basedOn w:val="Normal"/>
    <w:rsid w:val="00AF44F7"/>
    <w:pPr>
      <w:overflowPunct w:val="0"/>
      <w:autoSpaceDE w:val="0"/>
      <w:autoSpaceDN w:val="0"/>
      <w:adjustRightInd w:val="0"/>
      <w:spacing w:after="101" w:line="216" w:lineRule="atLeast"/>
      <w:ind w:firstLine="288"/>
      <w:jc w:val="both"/>
    </w:pPr>
    <w:rPr>
      <w:rFonts w:ascii="Arial" w:hAnsi="Arial"/>
      <w:sz w:val="18"/>
      <w:szCs w:val="20"/>
      <w:lang w:val="es-ES_tradnl"/>
    </w:rPr>
  </w:style>
  <w:style w:type="character" w:styleId="Hipervnculo">
    <w:name w:val="Hyperlink"/>
    <w:uiPriority w:val="99"/>
    <w:unhideWhenUsed/>
    <w:rsid w:val="00E968C1"/>
    <w:rPr>
      <w:color w:val="0000FF"/>
      <w:u w:val="single"/>
    </w:rPr>
  </w:style>
  <w:style w:type="character" w:customStyle="1" w:styleId="TtuloCar">
    <w:name w:val="Título Car"/>
    <w:link w:val="Ttulo"/>
    <w:rsid w:val="00AF5E7C"/>
    <w:rPr>
      <w:rFonts w:ascii="Verdana" w:hAnsi="Verdana" w:cs="Verdana"/>
      <w:b/>
      <w:caps/>
      <w:sz w:val="40"/>
      <w:szCs w:val="40"/>
      <w:lang w:val="en-US" w:eastAsia="en-US" w:bidi="en-US"/>
    </w:rPr>
  </w:style>
  <w:style w:type="paragraph" w:styleId="Subttulo">
    <w:name w:val="Subtitle"/>
    <w:basedOn w:val="Normal"/>
    <w:next w:val="Normal"/>
    <w:link w:val="SubttuloCar"/>
    <w:pPr>
      <w:spacing w:line="312" w:lineRule="auto"/>
    </w:pPr>
    <w:rPr>
      <w:rFonts w:ascii="Verdana" w:eastAsia="Verdana" w:hAnsi="Verdana" w:cs="Verdana"/>
      <w:i/>
    </w:rPr>
  </w:style>
  <w:style w:type="character" w:customStyle="1" w:styleId="SubttuloCar">
    <w:name w:val="Subtítulo Car"/>
    <w:link w:val="Subttulo"/>
    <w:rsid w:val="00AF5E7C"/>
    <w:rPr>
      <w:rFonts w:ascii="Verdana" w:hAnsi="Verdana" w:cs="Verdana"/>
      <w:i/>
      <w:sz w:val="24"/>
      <w:szCs w:val="24"/>
      <w:lang w:val="en-US" w:eastAsia="en-US" w:bidi="en-US"/>
    </w:rPr>
  </w:style>
  <w:style w:type="character" w:customStyle="1" w:styleId="PrrafodelistaCar">
    <w:name w:val="Párrafo de lista Car"/>
    <w:link w:val="Prrafodelista"/>
    <w:uiPriority w:val="34"/>
    <w:locked/>
    <w:rsid w:val="00D64A9A"/>
    <w:rPr>
      <w:rFonts w:ascii="Calibri" w:eastAsia="Calibri" w:hAnsi="Calibri"/>
      <w:sz w:val="22"/>
      <w:szCs w:val="22"/>
      <w:lang w:val="es-ES" w:eastAsia="en-US"/>
    </w:rPr>
  </w:style>
  <w:style w:type="paragraph" w:customStyle="1" w:styleId="has-text-align-left">
    <w:name w:val="has-text-align-left"/>
    <w:basedOn w:val="Normal"/>
    <w:rsid w:val="003D01BB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icies.google.com/privacy?hl=e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tai.org.mx/descargas/avisos_privacidad_cota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ut@cotai.org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t@cotai.org.m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fuJt2jLCwkbpN9s6iQ4517lujA==">AMUW2mVoxTwtgf8/V0//9R6twh+glcF0KrdrYe8tl4jsEtsxCw8uBXDfu++9X5wMRWustBF/hEso85OcZK+sLNnsE5S8MOAJK1ZYvxi1bsz5pr3T3W6VuKdw+x6DCWdr27X9RnOAqw2fHLVo9T26vhEDNYpHJSNITA==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611</Words>
  <Characters>3363</Characters>
  <Application>Microsoft Office Word</Application>
  <DocSecurity>0</DocSecurity>
  <Lines>28</Lines>
  <Paragraphs>7</Paragraphs>
  <ScaleCrop>false</ScaleCrop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marisol.pena</dc:creator>
  <cp:lastModifiedBy>marisol.pena</cp:lastModifiedBy>
  <cp:revision>4</cp:revision>
  <dcterms:created xsi:type="dcterms:W3CDTF">2022-03-31T19:40:00Z</dcterms:created>
  <dcterms:modified xsi:type="dcterms:W3CDTF">2022-03-31T19:43:00Z</dcterms:modified>
</cp:coreProperties>
</file>