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2C1B" w14:textId="77777777" w:rsidR="00D726D8" w:rsidRPr="00B1674C" w:rsidRDefault="00D726D8" w:rsidP="00B1674C">
      <w:pPr>
        <w:jc w:val="both"/>
        <w:rPr>
          <w:rFonts w:ascii="Palatino Linotype" w:hAnsi="Palatino Linotype"/>
          <w:b/>
          <w:bCs/>
          <w:sz w:val="24"/>
        </w:rPr>
      </w:pPr>
      <w:r w:rsidRPr="00B1674C">
        <w:rPr>
          <w:rFonts w:ascii="Palatino Linotype" w:hAnsi="Palatino Linotype"/>
          <w:b/>
          <w:bCs/>
          <w:sz w:val="24"/>
        </w:rPr>
        <w:t>AVISO DE PRIVACIDAD INTEGRAL</w:t>
      </w:r>
      <w:r w:rsidR="00B1674C" w:rsidRPr="00B1674C">
        <w:rPr>
          <w:rFonts w:ascii="Tahoma" w:eastAsia="Times New Roman" w:hAnsi="Tahoma" w:cs="Tahoma"/>
          <w:b/>
          <w:bCs/>
          <w:sz w:val="24"/>
          <w:szCs w:val="24"/>
          <w:lang w:val="es-ES" w:eastAsia="es-ES"/>
        </w:rPr>
        <w:t xml:space="preserve"> </w:t>
      </w:r>
      <w:r w:rsidR="00B1674C" w:rsidRPr="00B1674C">
        <w:rPr>
          <w:rFonts w:ascii="Palatino Linotype" w:hAnsi="Palatino Linotype"/>
          <w:b/>
          <w:bCs/>
          <w:sz w:val="24"/>
          <w:lang w:val="es-ES"/>
        </w:rPr>
        <w:t xml:space="preserve">PRESENTACIÓN DEL CUADERNILLO </w:t>
      </w:r>
      <w:bookmarkStart w:id="0" w:name="_Hlk47311387"/>
      <w:r w:rsidR="00B1674C" w:rsidRPr="00B1674C">
        <w:rPr>
          <w:rFonts w:ascii="Palatino Linotype" w:hAnsi="Palatino Linotype"/>
          <w:b/>
          <w:bCs/>
          <w:sz w:val="24"/>
          <w:lang w:val="es-ES"/>
        </w:rPr>
        <w:t>“AB</w:t>
      </w:r>
      <w:r w:rsidR="00B1674C">
        <w:rPr>
          <w:rFonts w:ascii="Palatino Linotype" w:hAnsi="Palatino Linotype"/>
          <w:b/>
          <w:bCs/>
          <w:sz w:val="24"/>
          <w:lang w:val="es-ES"/>
        </w:rPr>
        <w:t>C DE LA RENDICIÓN DE CUENTAS” Y</w:t>
      </w:r>
      <w:r w:rsidR="00B1674C" w:rsidRPr="00B1674C">
        <w:rPr>
          <w:rFonts w:ascii="Palatino Linotype" w:hAnsi="Palatino Linotype"/>
          <w:b/>
          <w:bCs/>
          <w:sz w:val="24"/>
          <w:lang w:val="es-ES"/>
        </w:rPr>
        <w:t xml:space="preserve"> CONFERENCIA MAGISTRAL “FUNCIONAMIENTO DE LA PLATAFORMA NACIONAL DE TRANSPARENCIA (PNT) EN LOS ESTADOS DE LA REGIÓN NORTE DEL SISTEMA NACIONAL DE TRANSPARENCIA (SNT)”</w:t>
      </w:r>
      <w:bookmarkEnd w:id="0"/>
    </w:p>
    <w:p w14:paraId="3DD0D5D1"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F7EF9">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0FA78EA4" w14:textId="21553B9B"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D43361" w:rsidRPr="00D43361">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2A17E9A5"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726B1E07" w14:textId="77777777" w:rsidR="00D83AC1" w:rsidRPr="00D83AC1" w:rsidRDefault="00D726D8" w:rsidP="00D83AC1">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mismos que se describen a continuación: </w:t>
      </w:r>
      <w:r w:rsidR="00181D36" w:rsidRPr="00181D36">
        <w:rPr>
          <w:rFonts w:ascii="Palatino Linotype" w:hAnsi="Palatino Linotype"/>
          <w:lang w:val="es-ES"/>
        </w:rPr>
        <w:t>Nombre completo, co</w:t>
      </w:r>
      <w:r w:rsidR="00B1674C">
        <w:rPr>
          <w:rFonts w:ascii="Palatino Linotype" w:hAnsi="Palatino Linotype"/>
          <w:lang w:val="es-ES"/>
        </w:rPr>
        <w:t>rreo electrónico institucional</w:t>
      </w:r>
      <w:r w:rsidR="00181D36" w:rsidRPr="00181D36">
        <w:rPr>
          <w:rFonts w:ascii="Palatino Linotype" w:hAnsi="Palatino Linotype"/>
          <w:lang w:val="es-ES"/>
        </w:rPr>
        <w:t>, sexo, procedencia e imagen.</w:t>
      </w:r>
    </w:p>
    <w:p w14:paraId="126BF080"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51F61F03"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6A109EFD"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 xml:space="preserve">54, </w:t>
      </w:r>
      <w:r w:rsidR="001B6B3C">
        <w:rPr>
          <w:rFonts w:ascii="Palatino Linotype" w:hAnsi="Palatino Linotype"/>
        </w:rPr>
        <w:t xml:space="preserve">fracción XLI </w:t>
      </w:r>
      <w:r w:rsidR="00BB7B89" w:rsidRPr="00BB7B89">
        <w:rPr>
          <w:rFonts w:ascii="Palatino Linotype" w:hAnsi="Palatino Linotype"/>
        </w:rPr>
        <w:t>de la Ley de Transparencia y Acceso a la Información Pública del Estado de Nuevo León</w:t>
      </w:r>
      <w:r w:rsidR="00BB7B89">
        <w:rPr>
          <w:rFonts w:ascii="Palatino Linotype" w:hAnsi="Palatino Linotype"/>
        </w:rPr>
        <w:t xml:space="preserve"> </w:t>
      </w:r>
      <w:r w:rsidR="00E379B3">
        <w:rPr>
          <w:rFonts w:ascii="Palatino Linotype" w:hAnsi="Palatino Linotype"/>
        </w:rPr>
        <w:t xml:space="preserve">105 fracción IX </w:t>
      </w:r>
      <w:r w:rsidR="00B9790A" w:rsidRPr="00B9790A">
        <w:rPr>
          <w:rFonts w:ascii="Palatino Linotype" w:hAnsi="Palatino Linotype"/>
        </w:rPr>
        <w:t xml:space="preserve">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E379B3">
        <w:rPr>
          <w:rFonts w:ascii="Palatino Linotype" w:hAnsi="Palatino Linotype"/>
        </w:rPr>
        <w:t>.</w:t>
      </w:r>
    </w:p>
    <w:p w14:paraId="1AB03524"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74F368C3"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serán utilizados para </w:t>
      </w:r>
      <w:r w:rsidR="00F4323E">
        <w:rPr>
          <w:rFonts w:ascii="Palatino Linotype" w:hAnsi="Palatino Linotype"/>
        </w:rPr>
        <w:t xml:space="preserve">recepción, </w:t>
      </w:r>
      <w:r w:rsidR="00E34068">
        <w:rPr>
          <w:rFonts w:ascii="Palatino Linotype" w:hAnsi="Palatino Linotype"/>
        </w:rPr>
        <w:t xml:space="preserve">registró y </w:t>
      </w:r>
      <w:r w:rsidR="00181D36">
        <w:rPr>
          <w:rFonts w:ascii="Palatino Linotype" w:hAnsi="Palatino Linotype"/>
        </w:rPr>
        <w:t>control de asistencia</w:t>
      </w:r>
      <w:r w:rsidR="00E34068">
        <w:rPr>
          <w:rFonts w:ascii="Palatino Linotype" w:hAnsi="Palatino Linotype"/>
        </w:rPr>
        <w:t xml:space="preserve">, con la finalidad de conocer el alcance de impacto de personas que </w:t>
      </w:r>
      <w:r w:rsidR="00E34068">
        <w:rPr>
          <w:rFonts w:ascii="Palatino Linotype" w:hAnsi="Palatino Linotype"/>
        </w:rPr>
        <w:lastRenderedPageBreak/>
        <w:t xml:space="preserve">asisten </w:t>
      </w:r>
      <w:r w:rsidR="00E34068" w:rsidRPr="00E34068">
        <w:rPr>
          <w:rFonts w:ascii="Palatino Linotype" w:hAnsi="Palatino Linotype"/>
          <w:lang w:val="es-ES_tradnl"/>
        </w:rPr>
        <w:t>al evento;</w:t>
      </w:r>
      <w:r w:rsidR="00E34068">
        <w:rPr>
          <w:rFonts w:ascii="Palatino Linotype" w:hAnsi="Palatino Linotype"/>
          <w:lang w:val="es-ES_tradnl"/>
        </w:rPr>
        <w:t xml:space="preserve"> asimismo, </w:t>
      </w:r>
      <w:r w:rsidR="00E34068">
        <w:rPr>
          <w:rFonts w:ascii="Palatino Linotype" w:hAnsi="Palatino Linotype"/>
        </w:rPr>
        <w:t>para tomar fotografía y video del evento, ello en virtud de ser de carácter público</w:t>
      </w:r>
      <w:r w:rsidR="0027209F">
        <w:rPr>
          <w:rFonts w:ascii="Palatino Linotype" w:hAnsi="Palatino Linotype"/>
        </w:rPr>
        <w:t>,</w:t>
      </w:r>
      <w:r w:rsidR="00E34068">
        <w:rPr>
          <w:rFonts w:ascii="Palatino Linotype" w:hAnsi="Palatino Linotype"/>
        </w:rPr>
        <w:t xml:space="preserve"> por otra parte,</w:t>
      </w:r>
      <w:r w:rsidR="0027209F">
        <w:rPr>
          <w:rFonts w:ascii="Palatino Linotype" w:hAnsi="Palatino Linotype"/>
        </w:rPr>
        <w:t xml:space="preserve"> </w:t>
      </w:r>
      <w:r w:rsidR="00F4323E">
        <w:rPr>
          <w:rFonts w:ascii="Palatino Linotype" w:hAnsi="Palatino Linotype"/>
        </w:rPr>
        <w:t>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p w14:paraId="3906F401"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5ACBAB3F"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52756468"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7C99BF6C" w14:textId="77777777" w:rsidR="00B44852" w:rsidRPr="00BC2826" w:rsidRDefault="00B44852" w:rsidP="00C960F7">
      <w:pPr>
        <w:jc w:val="both"/>
        <w:rPr>
          <w:rFonts w:ascii="Palatino Linotype" w:hAnsi="Palatino Linotype"/>
        </w:rPr>
      </w:pPr>
      <w:r w:rsidRPr="00BC2826">
        <w:rPr>
          <w:rFonts w:ascii="Palatino Linotype" w:hAnsi="Palatino Linotype"/>
        </w:rPr>
        <w:t>Se informa</w:t>
      </w:r>
      <w:r w:rsidR="00D83AC1">
        <w:rPr>
          <w:rFonts w:ascii="Palatino Linotype" w:hAnsi="Palatino Linotype"/>
        </w:rPr>
        <w:t xml:space="preserve"> que esta Comisión en su carácter de responsable del tratamiento de sus datos personales, </w:t>
      </w:r>
      <w:r w:rsidR="009323FE">
        <w:rPr>
          <w:rFonts w:ascii="Palatino Linotype" w:hAnsi="Palatino Linotype"/>
        </w:rPr>
        <w:t>no realiza transferencias</w:t>
      </w:r>
      <w:r w:rsidRPr="00BC2826">
        <w:rPr>
          <w:rFonts w:ascii="Palatino Linotype" w:hAnsi="Palatino Linotype"/>
        </w:rPr>
        <w:t>, salvo aquéllas que sean necesarias para atender requerimientos de información de una autoridad competente, que estén debidamente fundados y motivados.</w:t>
      </w:r>
    </w:p>
    <w:p w14:paraId="315183AD"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1F355DFD"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5D637A17"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w:t>
      </w:r>
      <w:r w:rsidRPr="00CD440B">
        <w:rPr>
          <w:rFonts w:ascii="Palatino Linotype" w:hAnsi="Palatino Linotype"/>
        </w:rPr>
        <w:lastRenderedPageBreak/>
        <w:t xml:space="preserve">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4C4FB3A0"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28AAD0DA"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3C1AF8DD"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71C9FC9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6CEB2F0C"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1578E09D"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594DA73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13160F48" w14:textId="77777777" w:rsidR="00B01B16" w:rsidRPr="00B01B16" w:rsidRDefault="00B01B16" w:rsidP="009C1DAC">
      <w:pPr>
        <w:jc w:val="both"/>
        <w:rPr>
          <w:rFonts w:ascii="Palatino Linotype" w:hAnsi="Palatino Linotype"/>
          <w:bCs/>
        </w:rPr>
      </w:pPr>
    </w:p>
    <w:p w14:paraId="5054E624"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640DDAA1"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02892D61"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639EA260" w14:textId="77777777" w:rsidR="009C1DAC" w:rsidRPr="009C1DAC" w:rsidRDefault="009C1DAC" w:rsidP="009C1DAC">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2" w:name="_GoBack"/>
      <w:bookmarkEnd w:id="2"/>
    </w:p>
    <w:sectPr w:rsidR="009C1DAC" w:rsidRPr="009C1DAC"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A81A" w14:textId="77777777" w:rsidR="00F17F84" w:rsidRDefault="00F17F84" w:rsidP="00BC2826">
      <w:pPr>
        <w:spacing w:after="0" w:line="240" w:lineRule="auto"/>
      </w:pPr>
      <w:r>
        <w:separator/>
      </w:r>
    </w:p>
  </w:endnote>
  <w:endnote w:type="continuationSeparator" w:id="0">
    <w:p w14:paraId="716B6DB5" w14:textId="77777777" w:rsidR="00F17F84" w:rsidRDefault="00F17F84"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044C" w14:textId="6C532A9D" w:rsidR="00D43361" w:rsidRDefault="00D43361">
    <w:pPr>
      <w:pStyle w:val="Piedepgina"/>
    </w:pPr>
    <w:r>
      <w:rPr>
        <w:noProof/>
        <w:lang w:eastAsia="es-MX"/>
      </w:rPr>
      <mc:AlternateContent>
        <mc:Choice Requires="wps">
          <w:drawing>
            <wp:anchor distT="0" distB="0" distL="114300" distR="114300" simplePos="0" relativeHeight="251659264" behindDoc="0" locked="0" layoutInCell="1" allowOverlap="1" wp14:anchorId="5720BD3C" wp14:editId="28746BCB">
              <wp:simplePos x="0" y="0"/>
              <wp:positionH relativeFrom="column">
                <wp:posOffset>4130040</wp:posOffset>
              </wp:positionH>
              <wp:positionV relativeFrom="paragraph">
                <wp:posOffset>-170180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a:extLst/>
                    </wps:spPr>
                    <wps:txbx>
                      <w:txbxContent>
                        <w:p w14:paraId="483E733F" w14:textId="77777777" w:rsidR="00C77793" w:rsidRPr="00D43361" w:rsidRDefault="005F68DD" w:rsidP="005F68DD">
                          <w:pPr>
                            <w:spacing w:after="0" w:line="240" w:lineRule="auto"/>
                            <w:jc w:val="both"/>
                            <w:rPr>
                              <w:rFonts w:ascii="Palatino Linotype" w:hAnsi="Palatino Linotype"/>
                              <w:sz w:val="20"/>
                            </w:rPr>
                          </w:pPr>
                          <w:r w:rsidRPr="00D43361">
                            <w:rPr>
                              <w:rFonts w:ascii="Palatino Linotype" w:hAnsi="Palatino Linotype"/>
                              <w:b/>
                              <w:bCs/>
                              <w:sz w:val="18"/>
                              <w:szCs w:val="20"/>
                            </w:rPr>
                            <w:t xml:space="preserve">AVISO DE PRIVACIDAD INTEGRAL </w:t>
                          </w:r>
                          <w:r w:rsidR="00B1674C" w:rsidRPr="00D43361">
                            <w:rPr>
                              <w:rFonts w:ascii="Palatino Linotype" w:hAnsi="Palatino Linotype"/>
                              <w:b/>
                              <w:bCs/>
                              <w:sz w:val="18"/>
                              <w:szCs w:val="20"/>
                            </w:rPr>
                            <w:t>PRESENTACIÒN DE LIBRO Y CONFERENCIAS DE LA COTAI</w:t>
                          </w:r>
                          <w:r w:rsidR="00181D36" w:rsidRPr="00D43361">
                            <w:rPr>
                              <w:rFonts w:ascii="Palatino Linotype" w:hAnsi="Palatino Linotype"/>
                              <w:b/>
                              <w:bCs/>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0BD3C" id="_x0000_t202" coordsize="21600,21600" o:spt="202" path="m,l,21600r21600,l21600,xe">
              <v:stroke joinstyle="miter"/>
              <v:path gradientshapeok="t" o:connecttype="rect"/>
            </v:shapetype>
            <v:shape id="Text Box 1" o:spid="_x0000_s1027" type="#_x0000_t202" style="position:absolute;margin-left:325.2pt;margin-top:-13.4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" filled="f" stroked="f">
              <v:textbox>
                <w:txbxContent>
                  <w:p w14:paraId="483E733F" w14:textId="77777777" w:rsidR="00C77793" w:rsidRPr="00D43361" w:rsidRDefault="005F68DD" w:rsidP="005F68DD">
                    <w:pPr>
                      <w:spacing w:after="0" w:line="240" w:lineRule="auto"/>
                      <w:jc w:val="both"/>
                      <w:rPr>
                        <w:rFonts w:ascii="Palatino Linotype" w:hAnsi="Palatino Linotype"/>
                        <w:sz w:val="20"/>
                      </w:rPr>
                    </w:pPr>
                    <w:r w:rsidRPr="00D43361">
                      <w:rPr>
                        <w:rFonts w:ascii="Palatino Linotype" w:hAnsi="Palatino Linotype"/>
                        <w:b/>
                        <w:bCs/>
                        <w:sz w:val="18"/>
                        <w:szCs w:val="20"/>
                      </w:rPr>
                      <w:t xml:space="preserve">AVISO DE PRIVACIDAD INTEGRAL </w:t>
                    </w:r>
                    <w:r w:rsidR="00B1674C" w:rsidRPr="00D43361">
                      <w:rPr>
                        <w:rFonts w:ascii="Palatino Linotype" w:hAnsi="Palatino Linotype"/>
                        <w:b/>
                        <w:bCs/>
                        <w:sz w:val="18"/>
                        <w:szCs w:val="20"/>
                      </w:rPr>
                      <w:t>PRESENTACIÒN DE LIBRO Y CONFERENCIAS DE LA COTAI</w:t>
                    </w:r>
                    <w:r w:rsidR="00181D36" w:rsidRPr="00D43361">
                      <w:rPr>
                        <w:rFonts w:ascii="Palatino Linotype" w:hAnsi="Palatino Linotype"/>
                        <w:b/>
                        <w:bCs/>
                        <w:sz w:val="18"/>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FB3F" w14:textId="77777777" w:rsidR="00F17F84" w:rsidRDefault="00F17F84" w:rsidP="00BC2826">
      <w:pPr>
        <w:spacing w:after="0" w:line="240" w:lineRule="auto"/>
      </w:pPr>
      <w:r>
        <w:separator/>
      </w:r>
    </w:p>
  </w:footnote>
  <w:footnote w:type="continuationSeparator" w:id="0">
    <w:p w14:paraId="3AAAD1B2" w14:textId="77777777" w:rsidR="00F17F84" w:rsidRDefault="00F17F84"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8C96" w14:textId="70EE796F" w:rsidR="00C77793" w:rsidRDefault="00D43361">
    <w:pPr>
      <w:pStyle w:val="Encabezado"/>
    </w:pPr>
    <w:r w:rsidRPr="00766525">
      <w:rPr>
        <w:noProof/>
        <w:lang w:eastAsia="es-MX"/>
      </w:rPr>
      <w:drawing>
        <wp:anchor distT="0" distB="0" distL="114300" distR="114300" simplePos="0" relativeHeight="251663360" behindDoc="1" locked="0" layoutInCell="1" allowOverlap="1" wp14:anchorId="07B59150" wp14:editId="002E5C2C">
          <wp:simplePos x="0" y="0"/>
          <wp:positionH relativeFrom="page">
            <wp:posOffset>-19050</wp:posOffset>
          </wp:positionH>
          <wp:positionV relativeFrom="paragraph">
            <wp:posOffset>-430530</wp:posOffset>
          </wp:positionV>
          <wp:extent cx="7791450" cy="10022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1556" cy="100223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1D10E02" wp14:editId="2F64147C">
              <wp:simplePos x="0" y="0"/>
              <wp:positionH relativeFrom="column">
                <wp:posOffset>-390525</wp:posOffset>
              </wp:positionH>
              <wp:positionV relativeFrom="paragraph">
                <wp:posOffset>-124460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7C13536A" w14:textId="77777777" w:rsidR="00D43361" w:rsidRDefault="00D43361" w:rsidP="00D4336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0E02" id="_x0000_t202" coordsize="21600,21600" o:spt="202" path="m,l,21600r21600,l21600,xe">
              <v:stroke joinstyle="miter"/>
              <v:path gradientshapeok="t" o:connecttype="rect"/>
            </v:shapetype>
            <v:shape id="Cuadro de texto 1" o:spid="_x0000_s1026" type="#_x0000_t202" style="position:absolute;margin-left:-30.75pt;margin-top:-9.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" filled="f" stroked="f">
              <v:textbox>
                <w:txbxContent>
                  <w:p w14:paraId="7C13536A" w14:textId="77777777" w:rsidR="00D43361" w:rsidRDefault="00D43361" w:rsidP="00D43361">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50ADF"/>
    <w:multiLevelType w:val="hybridMultilevel"/>
    <w:tmpl w:val="65828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12001"/>
    <w:rsid w:val="00035270"/>
    <w:rsid w:val="0004042C"/>
    <w:rsid w:val="00062E43"/>
    <w:rsid w:val="000655C4"/>
    <w:rsid w:val="00082FCB"/>
    <w:rsid w:val="000A5B48"/>
    <w:rsid w:val="00134E54"/>
    <w:rsid w:val="00177777"/>
    <w:rsid w:val="00181D36"/>
    <w:rsid w:val="001845EB"/>
    <w:rsid w:val="001A74A0"/>
    <w:rsid w:val="001B6B3C"/>
    <w:rsid w:val="001D6CF1"/>
    <w:rsid w:val="001E5663"/>
    <w:rsid w:val="00256DAD"/>
    <w:rsid w:val="0027209F"/>
    <w:rsid w:val="002736E0"/>
    <w:rsid w:val="002771B1"/>
    <w:rsid w:val="002B6637"/>
    <w:rsid w:val="002C5600"/>
    <w:rsid w:val="003268BC"/>
    <w:rsid w:val="00326B95"/>
    <w:rsid w:val="003431E4"/>
    <w:rsid w:val="00363F84"/>
    <w:rsid w:val="00390C7A"/>
    <w:rsid w:val="003A66DC"/>
    <w:rsid w:val="003C6FE2"/>
    <w:rsid w:val="003D0E6F"/>
    <w:rsid w:val="00424272"/>
    <w:rsid w:val="004978A0"/>
    <w:rsid w:val="004A00A7"/>
    <w:rsid w:val="005216D3"/>
    <w:rsid w:val="0052273F"/>
    <w:rsid w:val="005600D9"/>
    <w:rsid w:val="005C7A1B"/>
    <w:rsid w:val="005F68DD"/>
    <w:rsid w:val="006C5AC8"/>
    <w:rsid w:val="00703C01"/>
    <w:rsid w:val="00714A21"/>
    <w:rsid w:val="00791CC4"/>
    <w:rsid w:val="007C0780"/>
    <w:rsid w:val="007D22CC"/>
    <w:rsid w:val="007F7EF9"/>
    <w:rsid w:val="0081228D"/>
    <w:rsid w:val="0082113B"/>
    <w:rsid w:val="00824AAB"/>
    <w:rsid w:val="008814FB"/>
    <w:rsid w:val="008A2FA8"/>
    <w:rsid w:val="008B1EE7"/>
    <w:rsid w:val="008E5675"/>
    <w:rsid w:val="00913E69"/>
    <w:rsid w:val="009323FE"/>
    <w:rsid w:val="009534A1"/>
    <w:rsid w:val="009B359E"/>
    <w:rsid w:val="009C1DAC"/>
    <w:rsid w:val="00A357D0"/>
    <w:rsid w:val="00A369CF"/>
    <w:rsid w:val="00A55955"/>
    <w:rsid w:val="00AC5FB0"/>
    <w:rsid w:val="00B01B16"/>
    <w:rsid w:val="00B1674C"/>
    <w:rsid w:val="00B44852"/>
    <w:rsid w:val="00B61F25"/>
    <w:rsid w:val="00B9790A"/>
    <w:rsid w:val="00BB7B89"/>
    <w:rsid w:val="00BC2826"/>
    <w:rsid w:val="00C311C1"/>
    <w:rsid w:val="00C67C6E"/>
    <w:rsid w:val="00C77793"/>
    <w:rsid w:val="00C960F7"/>
    <w:rsid w:val="00D14E55"/>
    <w:rsid w:val="00D43361"/>
    <w:rsid w:val="00D60C58"/>
    <w:rsid w:val="00D726D8"/>
    <w:rsid w:val="00D7695D"/>
    <w:rsid w:val="00D83AC1"/>
    <w:rsid w:val="00E34068"/>
    <w:rsid w:val="00E379B3"/>
    <w:rsid w:val="00E96DC5"/>
    <w:rsid w:val="00F17F84"/>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457D"/>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1154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5</cp:revision>
  <dcterms:created xsi:type="dcterms:W3CDTF">2020-06-17T22:28:00Z</dcterms:created>
  <dcterms:modified xsi:type="dcterms:W3CDTF">2020-08-04T23:17:00Z</dcterms:modified>
</cp:coreProperties>
</file>