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E753" w14:textId="77777777" w:rsidR="00D726D8" w:rsidRPr="00D54B57" w:rsidRDefault="00D726D8" w:rsidP="00D83AC1">
      <w:pPr>
        <w:jc w:val="center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2E6ABC">
        <w:rPr>
          <w:rFonts w:ascii="Palatino Linotype" w:hAnsi="Palatino Linotype"/>
          <w:b/>
          <w:bCs/>
          <w:color w:val="000000" w:themeColor="text1"/>
          <w:sz w:val="28"/>
        </w:rPr>
        <w:t xml:space="preserve">AVISO DE PRIVACIDAD </w:t>
      </w:r>
      <w:r w:rsidR="00EA45B1">
        <w:rPr>
          <w:rFonts w:ascii="Palatino Linotype" w:hAnsi="Palatino Linotype"/>
          <w:b/>
          <w:bCs/>
          <w:color w:val="000000" w:themeColor="text1"/>
          <w:sz w:val="28"/>
        </w:rPr>
        <w:t>SIMPLIFICADO</w:t>
      </w:r>
      <w:r w:rsidR="007E6548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,</w:t>
      </w:r>
      <w:r w:rsidR="00EA45B1" w:rsidRPr="00D54B57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 </w:t>
      </w:r>
      <w:r w:rsidR="009A265D" w:rsidRPr="009A265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CAMARAS DEL SISTEMA DE SEGURIDAD.</w:t>
      </w:r>
    </w:p>
    <w:p w14:paraId="60035B0E" w14:textId="013A343C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>La Comisión de Transparencia y Acceso a la Información del Estado de Nuevo León</w:t>
      </w:r>
      <w:r w:rsidR="00BC2826" w:rsidRPr="00EA45B1">
        <w:rPr>
          <w:rFonts w:ascii="Palatino Linotype" w:hAnsi="Palatino Linotype"/>
          <w:sz w:val="20"/>
        </w:rPr>
        <w:t xml:space="preserve">, conocida también por sus siglas de </w:t>
      </w:r>
      <w:r w:rsidRPr="00EA45B1">
        <w:rPr>
          <w:rFonts w:ascii="Palatino Linotype" w:hAnsi="Palatino Linotype"/>
          <w:sz w:val="20"/>
        </w:rPr>
        <w:t xml:space="preserve">COTAI, es el responsable del tratamiento de los datos personales que nos proporcione, los cuales serán protegidos conforme a lo dispuesto por la </w:t>
      </w:r>
      <w:r w:rsidR="00B56131" w:rsidRPr="00B56131">
        <w:rPr>
          <w:rFonts w:ascii="Palatino Linotype" w:hAnsi="Palatino Linotype"/>
          <w:sz w:val="20"/>
        </w:rPr>
        <w:t>Ley de Protección de Datos Personales en Posesión de Sujetos Obligados del Estado de Nuevo León</w:t>
      </w:r>
      <w:r w:rsidRPr="00EA45B1">
        <w:rPr>
          <w:rFonts w:ascii="Palatino Linotype" w:hAnsi="Palatino Linotype"/>
          <w:sz w:val="20"/>
        </w:rPr>
        <w:t xml:space="preserve"> y demás normatividad que resulte aplicable.</w:t>
      </w:r>
    </w:p>
    <w:p w14:paraId="7BC90452" w14:textId="77777777" w:rsidR="00F9766E" w:rsidRPr="00EA45B1" w:rsidRDefault="00F9766E" w:rsidP="00F9766E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Finalidad por la cual s</w:t>
      </w:r>
      <w:r w:rsidR="00FC6FAB" w:rsidRPr="00EA45B1">
        <w:rPr>
          <w:rFonts w:ascii="Palatino Linotype" w:hAnsi="Palatino Linotype"/>
          <w:b/>
          <w:bCs/>
        </w:rPr>
        <w:t>e obtienen los datos personales.</w:t>
      </w:r>
    </w:p>
    <w:p w14:paraId="69B7AEA1" w14:textId="77777777" w:rsidR="00375EAA" w:rsidRPr="00375EAA" w:rsidRDefault="00967960" w:rsidP="00375EAA">
      <w:pPr>
        <w:jc w:val="both"/>
        <w:rPr>
          <w:rFonts w:ascii="Palatino Linotype" w:hAnsi="Palatino Linotype"/>
          <w:bCs/>
          <w:sz w:val="20"/>
          <w:lang w:val="es-ES_tradnl"/>
        </w:rPr>
      </w:pPr>
      <w:r w:rsidRPr="00967960">
        <w:rPr>
          <w:rFonts w:ascii="Palatino Linotype" w:hAnsi="Palatino Linotype"/>
          <w:bCs/>
          <w:sz w:val="20"/>
        </w:rPr>
        <w:t>Los datos personales que proporcione</w:t>
      </w:r>
      <w:r w:rsidR="006135FD">
        <w:rPr>
          <w:rFonts w:ascii="Palatino Linotype" w:hAnsi="Palatino Linotype"/>
          <w:bCs/>
          <w:sz w:val="20"/>
        </w:rPr>
        <w:t xml:space="preserve">, </w:t>
      </w:r>
      <w:r w:rsidR="00375EAA" w:rsidRPr="00375EAA">
        <w:rPr>
          <w:rFonts w:ascii="Palatino Linotype" w:hAnsi="Palatino Linotype"/>
          <w:bCs/>
          <w:sz w:val="20"/>
        </w:rPr>
        <w:t>serán utilizados con la finalidad de cuidar la integridad y seguridad de los empleados y ciudadanos que acuden físicamente a las instalaciones de este Órgano Garante, asimismo, como medida de control de seguridad y vigilancia en lo relativo a forma en que se comportan los antes mencionados, al interior de las instalaciones, lo cual permite identificar a las personas que ingresan, se encuentran y, se retiran de la COTAI.</w:t>
      </w:r>
    </w:p>
    <w:p w14:paraId="46B3459B" w14:textId="77777777" w:rsidR="00B44852" w:rsidRPr="00EA45B1" w:rsidRDefault="00B44852" w:rsidP="00F9766E">
      <w:pPr>
        <w:jc w:val="both"/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Manifestación de negativa para el Tratamiento de sus Datos Personales</w:t>
      </w:r>
      <w:r w:rsidR="00FC6FAB" w:rsidRPr="00EA45B1">
        <w:rPr>
          <w:rFonts w:ascii="Palatino Linotype" w:hAnsi="Palatino Linotype"/>
          <w:b/>
          <w:bCs/>
        </w:rPr>
        <w:t>.</w:t>
      </w:r>
    </w:p>
    <w:p w14:paraId="66823375" w14:textId="77777777" w:rsidR="00B44852" w:rsidRPr="00EA45B1" w:rsidRDefault="00B44852" w:rsidP="00B44852">
      <w:pPr>
        <w:jc w:val="both"/>
        <w:rPr>
          <w:rFonts w:ascii="Palatino Linotype" w:hAnsi="Palatino Linotype"/>
          <w:sz w:val="20"/>
        </w:rPr>
      </w:pPr>
      <w:r w:rsidRPr="00EA45B1">
        <w:rPr>
          <w:rFonts w:ascii="Palatino Linotype" w:hAnsi="Palatino Linotype"/>
          <w:sz w:val="20"/>
        </w:rPr>
        <w:t xml:space="preserve">Podrá manifestar </w:t>
      </w:r>
      <w:r w:rsidR="00FC6FAB" w:rsidRPr="00EA45B1">
        <w:rPr>
          <w:rFonts w:ascii="Palatino Linotype" w:hAnsi="Palatino Linotype"/>
          <w:sz w:val="20"/>
        </w:rPr>
        <w:t>la</w:t>
      </w:r>
      <w:r w:rsidRPr="00EA45B1">
        <w:rPr>
          <w:rFonts w:ascii="Palatino Linotype" w:hAnsi="Palatino Linotype"/>
          <w:sz w:val="20"/>
        </w:rPr>
        <w:t xml:space="preserve"> negativa de tratamiento de sus datos personales directamente en las instalaciones de la “COTAI” ubicada en Av. Constitución # 1465-1 </w:t>
      </w:r>
      <w:proofErr w:type="spellStart"/>
      <w:r w:rsidRPr="00EA45B1">
        <w:rPr>
          <w:rFonts w:ascii="Palatino Linotype" w:hAnsi="Palatino Linotype"/>
          <w:sz w:val="20"/>
        </w:rPr>
        <w:t>Pte</w:t>
      </w:r>
      <w:proofErr w:type="spellEnd"/>
      <w:r w:rsidRPr="00EA45B1">
        <w:rPr>
          <w:rFonts w:ascii="Palatino Linotype" w:hAnsi="Palatino Linotype"/>
          <w:sz w:val="20"/>
        </w:rPr>
        <w:t xml:space="preserve">, zona centro del municipio de Monterrey con Código Postal 64000 o por medio electrónico en el correo </w:t>
      </w:r>
      <w:hyperlink r:id="rId7" w:history="1">
        <w:r w:rsidR="00F9766E" w:rsidRPr="00EA45B1">
          <w:rPr>
            <w:rStyle w:val="Hipervnculo"/>
            <w:rFonts w:ascii="Palatino Linotype" w:hAnsi="Palatino Linotype"/>
            <w:sz w:val="20"/>
          </w:rPr>
          <w:t>ut@cotai.org.mx</w:t>
        </w:r>
      </w:hyperlink>
      <w:r w:rsidRPr="00EA45B1">
        <w:rPr>
          <w:rFonts w:ascii="Palatino Linotype" w:hAnsi="Palatino Linotype"/>
          <w:sz w:val="20"/>
        </w:rPr>
        <w:t>.</w:t>
      </w:r>
    </w:p>
    <w:p w14:paraId="2BFCFBC7" w14:textId="77777777" w:rsidR="00B44852" w:rsidRPr="00EA45B1" w:rsidRDefault="00B44852" w:rsidP="00B44852">
      <w:pPr>
        <w:rPr>
          <w:rFonts w:ascii="Palatino Linotype" w:hAnsi="Palatino Linotype"/>
          <w:b/>
          <w:bCs/>
        </w:rPr>
      </w:pPr>
      <w:r w:rsidRPr="00EA45B1">
        <w:rPr>
          <w:rFonts w:ascii="Palatino Linotype" w:hAnsi="Palatino Linotype"/>
          <w:b/>
          <w:bCs/>
        </w:rPr>
        <w:t>Transferencia de datos personales;</w:t>
      </w:r>
    </w:p>
    <w:p w14:paraId="2353C6D4" w14:textId="77777777" w:rsidR="00B44852" w:rsidRPr="00EA45B1" w:rsidRDefault="00B227DE" w:rsidP="00C960F7">
      <w:pPr>
        <w:jc w:val="both"/>
        <w:rPr>
          <w:rFonts w:ascii="Palatino Linotype" w:hAnsi="Palatino Linotype"/>
          <w:sz w:val="20"/>
        </w:rPr>
      </w:pPr>
      <w:r w:rsidRPr="00B227DE">
        <w:rPr>
          <w:rFonts w:ascii="Palatino Linotype" w:hAnsi="Palatino Linotype"/>
          <w:sz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14:paraId="5FFF7C12" w14:textId="77777777" w:rsidR="009C1DAC" w:rsidRPr="00EA45B1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EA45B1">
        <w:rPr>
          <w:rFonts w:ascii="Palatino Linotype" w:hAnsi="Palatino Linotype"/>
          <w:b/>
          <w:bCs/>
          <w:lang w:val="es-ES_tradnl"/>
        </w:rPr>
        <w:t>Mecanismos para el ejercicio de los derechos ARCO;</w:t>
      </w:r>
    </w:p>
    <w:p w14:paraId="67479C33" w14:textId="77777777" w:rsidR="00B01B16" w:rsidRPr="00EA45B1" w:rsidRDefault="00B01B16" w:rsidP="005C7A1B">
      <w:pPr>
        <w:jc w:val="both"/>
        <w:rPr>
          <w:rFonts w:ascii="Palatino Linotype" w:hAnsi="Palatino Linotype"/>
          <w:bCs/>
          <w:sz w:val="20"/>
        </w:rPr>
      </w:pPr>
      <w:r w:rsidRPr="00F34A6C">
        <w:rPr>
          <w:rFonts w:ascii="Palatino Linotype" w:hAnsi="Palatino Linotype"/>
          <w:sz w:val="20"/>
          <w:shd w:val="clear" w:color="auto" w:fill="FFFFFF"/>
        </w:rPr>
        <w:t>Es de suma importancia mencionar que Usted cuenta con la posibilidad de ejercer en todo momento sus derechos ARCO, acrónimo de Acceso, Rectificación, Cancelación y Oposición, así como el de portabilidad de los datos, ya sea por su propia cuenta o por medio de su representante</w:t>
      </w:r>
      <w:r w:rsidR="005C7A1B" w:rsidRPr="00F34A6C">
        <w:rPr>
          <w:rFonts w:ascii="Palatino Linotype" w:hAnsi="Palatino Linotype"/>
          <w:sz w:val="20"/>
          <w:shd w:val="clear" w:color="auto" w:fill="FFFFFF"/>
        </w:rPr>
        <w:t xml:space="preserve"> legal,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presentando</w:t>
      </w:r>
      <w:r w:rsidR="00B227DE" w:rsidRPr="00F34A6C">
        <w:rPr>
          <w:rFonts w:ascii="Palatino Linotype" w:hAnsi="Palatino Linotype"/>
          <w:bCs/>
          <w:sz w:val="20"/>
          <w:lang w:val="es-ES_tradnl"/>
        </w:rPr>
        <w:t xml:space="preserve"> </w:t>
      </w:r>
      <w:r w:rsidR="005C7A1B" w:rsidRPr="00F34A6C">
        <w:rPr>
          <w:rFonts w:ascii="Palatino Linotype" w:hAnsi="Palatino Linotype"/>
          <w:bCs/>
          <w:sz w:val="20"/>
          <w:lang w:val="es-ES_tradnl"/>
        </w:rPr>
        <w:t>una solicitud de derec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hos ARCO especificando el derecho que desea ejercer, pudiendo acudir directamente ante la Unidad de Transparencia de esta Comisión, la cual tiene su domicilio en Avenida Constitución 1465-1, colonia Centro, C.P. 64000, Monterrey, Nuevo León, </w:t>
      </w:r>
      <w:r w:rsidR="009534A1" w:rsidRPr="00EA45B1">
        <w:rPr>
          <w:rFonts w:ascii="Palatino Linotype" w:hAnsi="Palatino Linotype"/>
          <w:bCs/>
          <w:sz w:val="20"/>
          <w:lang w:val="es-ES_tradnl"/>
        </w:rPr>
        <w:t>así</w:t>
      </w:r>
      <w:r w:rsidR="005C7A1B" w:rsidRPr="00EA45B1">
        <w:rPr>
          <w:rFonts w:ascii="Palatino Linotype" w:hAnsi="Palatino Linotype"/>
          <w:bCs/>
          <w:sz w:val="20"/>
          <w:lang w:val="es-ES_tradnl"/>
        </w:rPr>
        <w:t xml:space="preserve"> como por correo electrónico o bien, a través de la Plataforma Nacional de Transparencia (</w:t>
      </w:r>
      <w:hyperlink r:id="rId8" w:history="1">
        <w:r w:rsidR="005C7A1B" w:rsidRPr="00EA45B1">
          <w:rPr>
            <w:rStyle w:val="Hipervnculo"/>
            <w:rFonts w:ascii="Palatino Linotype" w:hAnsi="Palatino Linotype"/>
            <w:bCs/>
            <w:sz w:val="20"/>
            <w:lang w:val="es-ES_tradnl"/>
          </w:rPr>
          <w:t>http://www.plataformadetransparencia.org.mx/</w:t>
        </w:r>
      </w:hyperlink>
      <w:r w:rsidR="005C7A1B" w:rsidRPr="00EA45B1">
        <w:rPr>
          <w:rFonts w:ascii="Palatino Linotype" w:hAnsi="Palatino Linotype"/>
          <w:bCs/>
          <w:sz w:val="20"/>
          <w:lang w:val="es-ES_tradnl"/>
        </w:rPr>
        <w:t>).</w:t>
      </w:r>
    </w:p>
    <w:p w14:paraId="41402C51" w14:textId="77777777" w:rsidR="009C1DAC" w:rsidRPr="00B227DE" w:rsidRDefault="009C1DAC" w:rsidP="009C1DAC">
      <w:pPr>
        <w:jc w:val="both"/>
        <w:rPr>
          <w:rFonts w:ascii="Palatino Linotype" w:hAnsi="Palatino Linotype"/>
          <w:b/>
          <w:bCs/>
          <w:lang w:val="es-ES_tradnl"/>
        </w:rPr>
      </w:pPr>
      <w:r w:rsidRPr="00B227DE">
        <w:rPr>
          <w:rFonts w:ascii="Palatino Linotype" w:hAnsi="Palatino Linotype"/>
          <w:b/>
          <w:bCs/>
          <w:lang w:val="es-ES_tradnl"/>
        </w:rPr>
        <w:t>Cambios en el aviso de privacidad</w:t>
      </w:r>
    </w:p>
    <w:p w14:paraId="55F0E675" w14:textId="4B5216A4" w:rsidR="00363F84" w:rsidRPr="00EA45B1" w:rsidRDefault="009C1DAC" w:rsidP="009C1DAC">
      <w:pPr>
        <w:jc w:val="both"/>
        <w:rPr>
          <w:rFonts w:ascii="Palatino Linotype" w:hAnsi="Palatino Linotype"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En caso de que exista un cambio en el aviso de privacidad, </w:t>
      </w:r>
      <w:r w:rsidR="00363F84" w:rsidRPr="00EA45B1">
        <w:rPr>
          <w:rFonts w:ascii="Palatino Linotype" w:hAnsi="Palatino Linotype"/>
          <w:bCs/>
          <w:sz w:val="20"/>
        </w:rPr>
        <w:t xml:space="preserve">nos comprometemos a mantenerlo informado sobre </w:t>
      </w:r>
      <w:r w:rsidR="00AC5FB0" w:rsidRPr="00EA45B1">
        <w:rPr>
          <w:rFonts w:ascii="Palatino Linotype" w:hAnsi="Palatino Linotype"/>
          <w:bCs/>
          <w:sz w:val="20"/>
        </w:rPr>
        <w:t>el</w:t>
      </w:r>
      <w:r w:rsidR="00363F84" w:rsidRPr="00EA45B1">
        <w:rPr>
          <w:rFonts w:ascii="Palatino Linotype" w:hAnsi="Palatino Linotype"/>
          <w:bCs/>
          <w:sz w:val="20"/>
        </w:rPr>
        <w:t xml:space="preserve"> mismo, ello a</w:t>
      </w:r>
      <w:r w:rsidRPr="00EA45B1">
        <w:rPr>
          <w:rFonts w:ascii="Palatino Linotype" w:hAnsi="Palatino Linotype"/>
          <w:bCs/>
          <w:sz w:val="20"/>
        </w:rPr>
        <w:t xml:space="preserve"> través de la página </w:t>
      </w:r>
      <w:hyperlink r:id="rId9" w:history="1">
        <w:r w:rsidR="00B56131" w:rsidRPr="005D74D0">
          <w:rPr>
            <w:rStyle w:val="Hipervnculo"/>
            <w:rFonts w:ascii="Palatino Linotype" w:hAnsi="Palatino Linotype"/>
            <w:bCs/>
            <w:sz w:val="20"/>
          </w:rPr>
          <w:t>www.cotai.org.mx/descargas/avisos_ privacidad_cotai.zip</w:t>
        </w:r>
      </w:hyperlink>
      <w:r w:rsidRPr="00EA45B1">
        <w:rPr>
          <w:rFonts w:ascii="Palatino Linotype" w:hAnsi="Palatino Linotype"/>
          <w:bCs/>
          <w:sz w:val="20"/>
        </w:rPr>
        <w:t>, o bien, de manera presencial en nuestras instalaciones.</w:t>
      </w:r>
    </w:p>
    <w:p w14:paraId="2DD89709" w14:textId="2CCB8299" w:rsidR="00B44852" w:rsidRPr="00EA45B1" w:rsidRDefault="009C1DAC" w:rsidP="00B56131">
      <w:pPr>
        <w:jc w:val="both"/>
        <w:rPr>
          <w:rFonts w:ascii="Palatino Linotype" w:hAnsi="Palatino Linotype"/>
          <w:b/>
          <w:bCs/>
          <w:sz w:val="20"/>
        </w:rPr>
      </w:pPr>
      <w:r w:rsidRPr="00EA45B1">
        <w:rPr>
          <w:rFonts w:ascii="Palatino Linotype" w:hAnsi="Palatino Linotype"/>
          <w:bCs/>
          <w:sz w:val="20"/>
        </w:rPr>
        <w:t xml:space="preserve">Le informamos que usted puede encontrar más información relativa a la Protección de los Datos Personales en la página de internet </w:t>
      </w:r>
      <w:hyperlink r:id="rId10" w:history="1">
        <w:r w:rsidRPr="00EA45B1">
          <w:rPr>
            <w:rStyle w:val="Hipervnculo"/>
            <w:rFonts w:ascii="Palatino Linotype" w:hAnsi="Palatino Linotype"/>
            <w:bCs/>
            <w:sz w:val="20"/>
          </w:rPr>
          <w:t>http://www.cotai.org.mx/datos.php</w:t>
        </w:r>
      </w:hyperlink>
      <w:r w:rsidRPr="00EA45B1">
        <w:rPr>
          <w:rFonts w:ascii="Palatino Linotype" w:hAnsi="Palatino Linotype"/>
          <w:bCs/>
          <w:sz w:val="20"/>
        </w:rPr>
        <w:t>.</w:t>
      </w:r>
      <w:bookmarkStart w:id="0" w:name="_GoBack"/>
      <w:bookmarkEnd w:id="0"/>
    </w:p>
    <w:sectPr w:rsidR="00B44852" w:rsidRPr="00EA45B1" w:rsidSect="003431E4">
      <w:headerReference w:type="default" r:id="rId11"/>
      <w:footerReference w:type="default" r:id="rId12"/>
      <w:pgSz w:w="12240" w:h="15840"/>
      <w:pgMar w:top="170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FC696" w14:textId="77777777" w:rsidR="00D13A2C" w:rsidRDefault="00D13A2C" w:rsidP="00BC2826">
      <w:pPr>
        <w:spacing w:after="0" w:line="240" w:lineRule="auto"/>
      </w:pPr>
      <w:r>
        <w:separator/>
      </w:r>
    </w:p>
  </w:endnote>
  <w:endnote w:type="continuationSeparator" w:id="0">
    <w:p w14:paraId="072E6C90" w14:textId="77777777" w:rsidR="00D13A2C" w:rsidRDefault="00D13A2C" w:rsidP="00BC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FAB67" w14:textId="577B1D59" w:rsidR="00B56131" w:rsidRDefault="00B56131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38656B" wp14:editId="60016DA6">
              <wp:simplePos x="0" y="0"/>
              <wp:positionH relativeFrom="column">
                <wp:posOffset>4330065</wp:posOffset>
              </wp:positionH>
              <wp:positionV relativeFrom="paragraph">
                <wp:posOffset>-284480</wp:posOffset>
              </wp:positionV>
              <wp:extent cx="2242185" cy="590550"/>
              <wp:effectExtent l="0" t="0" r="571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18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F2691" w14:textId="77777777" w:rsidR="002E6ABC" w:rsidRPr="006135FD" w:rsidRDefault="002E6ABC" w:rsidP="005F68DD">
                          <w:pPr>
                            <w:spacing w:after="0" w:line="240" w:lineRule="auto"/>
                            <w:jc w:val="both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967960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AVISO DE</w:t>
                          </w:r>
                          <w:r w:rsidRPr="006135F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PR</w:t>
                          </w:r>
                          <w:r w:rsidRPr="006135FD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IVACIDAD </w:t>
                          </w:r>
                          <w:r w:rsidR="00B227DE" w:rsidRPr="006135FD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SIMPLIFICADO</w:t>
                          </w:r>
                          <w:r w:rsidRPr="006135FD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9A265D" w:rsidRPr="009A265D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CAMARAS DEL SISTEMA DE SEGURIDAD.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86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0.95pt;margin-top:-22.4pt;width:176.55pt;height:4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" stroked="f">
              <v:textbox>
                <w:txbxContent>
                  <w:p w14:paraId="3BCF2691" w14:textId="77777777" w:rsidR="002E6ABC" w:rsidRPr="006135FD" w:rsidRDefault="002E6ABC" w:rsidP="005F68DD">
                    <w:pPr>
                      <w:spacing w:after="0" w:line="240" w:lineRule="auto"/>
                      <w:jc w:val="both"/>
                      <w:rPr>
                        <w:rFonts w:cstheme="minorHAnsi"/>
                        <w:sz w:val="20"/>
                        <w:szCs w:val="20"/>
                      </w:rPr>
                    </w:pPr>
                    <w:r w:rsidRPr="00967960">
                      <w:rPr>
                        <w:b/>
                        <w:bCs/>
                        <w:sz w:val="18"/>
                        <w:szCs w:val="18"/>
                      </w:rPr>
                      <w:t>AVISO DE</w:t>
                    </w:r>
                    <w:r w:rsidRPr="006135FD">
                      <w:rPr>
                        <w:b/>
                        <w:bCs/>
                        <w:sz w:val="20"/>
                        <w:szCs w:val="20"/>
                      </w:rPr>
                      <w:t xml:space="preserve"> PR</w:t>
                    </w:r>
                    <w:r w:rsidRPr="006135FD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IVACIDAD </w:t>
                    </w:r>
                    <w:r w:rsidR="00B227DE" w:rsidRPr="006135FD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SIMPLIFICADO</w:t>
                    </w:r>
                    <w:r w:rsidRPr="006135FD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9A265D" w:rsidRPr="009A265D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CAMARAS DEL SISTEMA DE SEGURIDAD.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C4DE" w14:textId="77777777" w:rsidR="00D13A2C" w:rsidRDefault="00D13A2C" w:rsidP="00BC2826">
      <w:pPr>
        <w:spacing w:after="0" w:line="240" w:lineRule="auto"/>
      </w:pPr>
      <w:r>
        <w:separator/>
      </w:r>
    </w:p>
  </w:footnote>
  <w:footnote w:type="continuationSeparator" w:id="0">
    <w:p w14:paraId="6776944B" w14:textId="77777777" w:rsidR="00D13A2C" w:rsidRDefault="00D13A2C" w:rsidP="00BC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45BCB" w14:textId="11F63F42" w:rsidR="002E6ABC" w:rsidRDefault="00B56131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505DF9" wp14:editId="48A32FB6">
              <wp:simplePos x="0" y="0"/>
              <wp:positionH relativeFrom="column">
                <wp:posOffset>-1085850</wp:posOffset>
              </wp:positionH>
              <wp:positionV relativeFrom="paragraph">
                <wp:posOffset>-229235</wp:posOffset>
              </wp:positionV>
              <wp:extent cx="2620010" cy="905510"/>
              <wp:effectExtent l="0" t="0" r="0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B31F8EA" w14:textId="77777777" w:rsidR="00B56131" w:rsidRDefault="00B56131" w:rsidP="00B56131">
                          <w:pPr>
                            <w:spacing w:after="0" w:line="240" w:lineRule="auto"/>
                            <w:jc w:val="both"/>
                            <w:rPr>
                              <w:rFonts w:ascii="Palatino Linotype" w:hAnsi="Palatino Linotype" w:cstheme="minorHAnsi"/>
                              <w:color w:val="D0CECE" w:themeColor="background2" w:themeShade="E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bCs/>
                              <w:color w:val="D0CECE" w:themeColor="background2" w:themeShade="E6"/>
                              <w:sz w:val="20"/>
                              <w:szCs w:val="20"/>
                            </w:rPr>
                            <w:t>Última actualización: agosto de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05DF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85.5pt;margin-top:-18.05pt;width:206.3pt;height:7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" filled="f" stroked="f">
              <v:textbox>
                <w:txbxContent>
                  <w:p w14:paraId="7B31F8EA" w14:textId="77777777" w:rsidR="00B56131" w:rsidRDefault="00B56131" w:rsidP="00B56131">
                    <w:pPr>
                      <w:spacing w:after="0" w:line="240" w:lineRule="auto"/>
                      <w:jc w:val="both"/>
                      <w:rPr>
                        <w:rFonts w:ascii="Palatino Linotype" w:hAnsi="Palatino Linotype" w:cstheme="minorHAnsi"/>
                        <w:color w:val="D0CECE" w:themeColor="background2" w:themeShade="E6"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/>
                        <w:b/>
                        <w:bCs/>
                        <w:color w:val="D0CECE" w:themeColor="background2" w:themeShade="E6"/>
                        <w:sz w:val="20"/>
                        <w:szCs w:val="20"/>
                      </w:rPr>
                      <w:t>Última actualización: agosto de 2020</w:t>
                    </w:r>
                  </w:p>
                </w:txbxContent>
              </v:textbox>
            </v:shape>
          </w:pict>
        </mc:Fallback>
      </mc:AlternateContent>
    </w:r>
    <w:r w:rsidRPr="00766525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CFD506" wp14:editId="2F665574">
          <wp:simplePos x="0" y="0"/>
          <wp:positionH relativeFrom="page">
            <wp:posOffset>-5715</wp:posOffset>
          </wp:positionH>
          <wp:positionV relativeFrom="paragraph">
            <wp:posOffset>-429260</wp:posOffset>
          </wp:positionV>
          <wp:extent cx="7743825" cy="1002234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COT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100223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727"/>
    <w:multiLevelType w:val="hybridMultilevel"/>
    <w:tmpl w:val="9C329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25021"/>
    <w:multiLevelType w:val="hybridMultilevel"/>
    <w:tmpl w:val="66D6A0B2"/>
    <w:lvl w:ilvl="0" w:tplc="5C2EAA80">
      <w:start w:val="1"/>
      <w:numFmt w:val="upperLetter"/>
      <w:lvlText w:val="%1)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852"/>
    <w:rsid w:val="00035270"/>
    <w:rsid w:val="0004042C"/>
    <w:rsid w:val="00062E43"/>
    <w:rsid w:val="000655C4"/>
    <w:rsid w:val="00082FCB"/>
    <w:rsid w:val="000934F5"/>
    <w:rsid w:val="00096004"/>
    <w:rsid w:val="000A5B48"/>
    <w:rsid w:val="000C4B20"/>
    <w:rsid w:val="000D7A75"/>
    <w:rsid w:val="00102CEA"/>
    <w:rsid w:val="00134E54"/>
    <w:rsid w:val="00150D3D"/>
    <w:rsid w:val="00177777"/>
    <w:rsid w:val="001845EB"/>
    <w:rsid w:val="00187172"/>
    <w:rsid w:val="001A1161"/>
    <w:rsid w:val="001C74F8"/>
    <w:rsid w:val="001D6CF1"/>
    <w:rsid w:val="001E5663"/>
    <w:rsid w:val="00256DAD"/>
    <w:rsid w:val="002620E0"/>
    <w:rsid w:val="002736E0"/>
    <w:rsid w:val="00274E49"/>
    <w:rsid w:val="002771B1"/>
    <w:rsid w:val="002B6637"/>
    <w:rsid w:val="002E6ABC"/>
    <w:rsid w:val="00326B95"/>
    <w:rsid w:val="003431E4"/>
    <w:rsid w:val="00363F84"/>
    <w:rsid w:val="00371238"/>
    <w:rsid w:val="00375EAA"/>
    <w:rsid w:val="00390C7A"/>
    <w:rsid w:val="003A66DC"/>
    <w:rsid w:val="003C6FE2"/>
    <w:rsid w:val="003D0E6F"/>
    <w:rsid w:val="003E5882"/>
    <w:rsid w:val="00424272"/>
    <w:rsid w:val="004978A0"/>
    <w:rsid w:val="004A00A7"/>
    <w:rsid w:val="004A7049"/>
    <w:rsid w:val="00507DD8"/>
    <w:rsid w:val="005216D3"/>
    <w:rsid w:val="0052273F"/>
    <w:rsid w:val="00526166"/>
    <w:rsid w:val="005600D9"/>
    <w:rsid w:val="0056308A"/>
    <w:rsid w:val="0057163B"/>
    <w:rsid w:val="005746B8"/>
    <w:rsid w:val="005C1FE4"/>
    <w:rsid w:val="005C5F3B"/>
    <w:rsid w:val="005C7A1B"/>
    <w:rsid w:val="005E3DEC"/>
    <w:rsid w:val="005F68DD"/>
    <w:rsid w:val="00604645"/>
    <w:rsid w:val="006135FD"/>
    <w:rsid w:val="00703C01"/>
    <w:rsid w:val="00714A21"/>
    <w:rsid w:val="00737DF8"/>
    <w:rsid w:val="00791CC4"/>
    <w:rsid w:val="007D22CC"/>
    <w:rsid w:val="007E16B4"/>
    <w:rsid w:val="007E6548"/>
    <w:rsid w:val="007F7EF9"/>
    <w:rsid w:val="0080337F"/>
    <w:rsid w:val="0081228D"/>
    <w:rsid w:val="0082113B"/>
    <w:rsid w:val="00824AAB"/>
    <w:rsid w:val="008A2FA8"/>
    <w:rsid w:val="008B1EE7"/>
    <w:rsid w:val="008E5675"/>
    <w:rsid w:val="00913E69"/>
    <w:rsid w:val="00925931"/>
    <w:rsid w:val="009534A1"/>
    <w:rsid w:val="00967788"/>
    <w:rsid w:val="00967960"/>
    <w:rsid w:val="009A265D"/>
    <w:rsid w:val="009A7E57"/>
    <w:rsid w:val="009B359E"/>
    <w:rsid w:val="009C1DAC"/>
    <w:rsid w:val="00A357D0"/>
    <w:rsid w:val="00A414C8"/>
    <w:rsid w:val="00A55955"/>
    <w:rsid w:val="00A93DCB"/>
    <w:rsid w:val="00AC5FB0"/>
    <w:rsid w:val="00B01B16"/>
    <w:rsid w:val="00B227DE"/>
    <w:rsid w:val="00B44852"/>
    <w:rsid w:val="00B522F3"/>
    <w:rsid w:val="00B56131"/>
    <w:rsid w:val="00B61F25"/>
    <w:rsid w:val="00B9790A"/>
    <w:rsid w:val="00BB7B89"/>
    <w:rsid w:val="00BC2826"/>
    <w:rsid w:val="00C05863"/>
    <w:rsid w:val="00C311C1"/>
    <w:rsid w:val="00C67C6E"/>
    <w:rsid w:val="00C74852"/>
    <w:rsid w:val="00C77793"/>
    <w:rsid w:val="00C92279"/>
    <w:rsid w:val="00C960F7"/>
    <w:rsid w:val="00CD1F85"/>
    <w:rsid w:val="00D13A2C"/>
    <w:rsid w:val="00D14E55"/>
    <w:rsid w:val="00D54B57"/>
    <w:rsid w:val="00D60C58"/>
    <w:rsid w:val="00D726D8"/>
    <w:rsid w:val="00D7695D"/>
    <w:rsid w:val="00D83AC1"/>
    <w:rsid w:val="00D83ECE"/>
    <w:rsid w:val="00D96E1B"/>
    <w:rsid w:val="00DC72BD"/>
    <w:rsid w:val="00DC7C4E"/>
    <w:rsid w:val="00DD3CF8"/>
    <w:rsid w:val="00E33912"/>
    <w:rsid w:val="00E96DC5"/>
    <w:rsid w:val="00EA45B1"/>
    <w:rsid w:val="00EA5ECE"/>
    <w:rsid w:val="00F25BEC"/>
    <w:rsid w:val="00F34A6C"/>
    <w:rsid w:val="00F359A2"/>
    <w:rsid w:val="00F4323E"/>
    <w:rsid w:val="00F52D56"/>
    <w:rsid w:val="00F7154D"/>
    <w:rsid w:val="00F86634"/>
    <w:rsid w:val="00F9766E"/>
    <w:rsid w:val="00FC6FAB"/>
    <w:rsid w:val="00FD7BAA"/>
    <w:rsid w:val="00FF3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A4F6C"/>
  <w15:docId w15:val="{56B9F5ED-8BE8-4D3D-8E69-AB15FE7B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485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485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826"/>
  </w:style>
  <w:style w:type="paragraph" w:styleId="Piedepgina">
    <w:name w:val="footer"/>
    <w:basedOn w:val="Normal"/>
    <w:link w:val="PiedepginaCar"/>
    <w:uiPriority w:val="99"/>
    <w:unhideWhenUsed/>
    <w:rsid w:val="00BC28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826"/>
  </w:style>
  <w:style w:type="paragraph" w:styleId="Prrafodelista">
    <w:name w:val="List Paragraph"/>
    <w:basedOn w:val="Normal"/>
    <w:uiPriority w:val="34"/>
    <w:qFormat/>
    <w:rsid w:val="005C7A1B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8E5675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63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913E69"/>
    <w:rPr>
      <w:rFonts w:ascii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7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5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t@cotai.org.m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tai.org.mx/dato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tai.org.mx/descargas/avisos_%20privacidad_cotai.zi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Lasso</dc:creator>
  <cp:lastModifiedBy>Usuario</cp:lastModifiedBy>
  <cp:revision>4</cp:revision>
  <dcterms:created xsi:type="dcterms:W3CDTF">2020-07-30T20:17:00Z</dcterms:created>
  <dcterms:modified xsi:type="dcterms:W3CDTF">2020-08-04T21:08:00Z</dcterms:modified>
</cp:coreProperties>
</file>